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61" w:rsidRPr="00C7772A" w:rsidRDefault="00DD4361" w:rsidP="00DD4361">
      <w:pPr>
        <w:tabs>
          <w:tab w:val="left" w:pos="3573"/>
        </w:tabs>
        <w:jc w:val="center"/>
        <w:rPr>
          <w:i/>
          <w:sz w:val="36"/>
          <w:szCs w:val="36"/>
          <w:u w:val="single"/>
        </w:rPr>
      </w:pPr>
      <w:r w:rsidRPr="00C7772A">
        <w:rPr>
          <w:i/>
          <w:sz w:val="36"/>
          <w:szCs w:val="36"/>
          <w:u w:val="single"/>
        </w:rPr>
        <w:t>ПРОЕКТ</w:t>
      </w:r>
    </w:p>
    <w:p w:rsidR="00DD4361" w:rsidRPr="00DC340E" w:rsidRDefault="00DD4361" w:rsidP="00DD4361">
      <w:pPr>
        <w:tabs>
          <w:tab w:val="left" w:pos="3573"/>
        </w:tabs>
        <w:jc w:val="center"/>
        <w:rPr>
          <w:b/>
          <w:i/>
          <w:sz w:val="36"/>
          <w:szCs w:val="36"/>
          <w:u w:val="single"/>
        </w:rPr>
      </w:pPr>
    </w:p>
    <w:p w:rsidR="00DD4361" w:rsidRPr="0027153D" w:rsidRDefault="00DD4361" w:rsidP="00DD4361">
      <w:pPr>
        <w:tabs>
          <w:tab w:val="left" w:pos="3573"/>
        </w:tabs>
        <w:jc w:val="center"/>
        <w:rPr>
          <w:b/>
          <w:sz w:val="10"/>
          <w:szCs w:val="10"/>
          <w:u w:val="single"/>
        </w:rPr>
      </w:pPr>
    </w:p>
    <w:p w:rsidR="00DD4361" w:rsidRDefault="00DD4361" w:rsidP="00DD4361">
      <w:pPr>
        <w:tabs>
          <w:tab w:val="left" w:pos="357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D4361" w:rsidRDefault="00DD4361" w:rsidP="00DD436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DD4361" w:rsidRDefault="00DD4361" w:rsidP="00DD436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DD4361" w:rsidRPr="00DD4361" w:rsidRDefault="00DD4361" w:rsidP="00DD4361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4361" w:rsidRPr="00DC340E" w:rsidRDefault="00DD4361" w:rsidP="00DD4361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34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D4361" w:rsidRPr="00DD4361" w:rsidRDefault="00DD4361" w:rsidP="00DD436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361" w:rsidRDefault="00C7772A" w:rsidP="00DD436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______________</w:t>
      </w:r>
      <w:r w:rsidR="00DD4361">
        <w:rPr>
          <w:rFonts w:ascii="Times New Roman" w:hAnsi="Times New Roman" w:cs="Times New Roman"/>
          <w:b/>
          <w:sz w:val="28"/>
          <w:szCs w:val="28"/>
        </w:rPr>
        <w:t>2013                               № _______</w:t>
      </w:r>
    </w:p>
    <w:p w:rsidR="009C0193" w:rsidRDefault="009C0193" w:rsidP="00DD436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193" w:rsidRPr="009C0193" w:rsidRDefault="009C0193" w:rsidP="009C019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C0193">
        <w:rPr>
          <w:b/>
          <w:bCs/>
          <w:sz w:val="28"/>
          <w:szCs w:val="28"/>
        </w:rPr>
        <w:t>О порядке  размещения сведений о доходах, расходах, об имуществе и обязательствах имущественного характера отдельных категорий лиц и членов их семей  на официальных</w:t>
      </w:r>
      <w:r>
        <w:rPr>
          <w:b/>
          <w:bCs/>
          <w:sz w:val="28"/>
          <w:szCs w:val="28"/>
        </w:rPr>
        <w:t xml:space="preserve">  </w:t>
      </w:r>
      <w:r w:rsidRPr="009C0193">
        <w:rPr>
          <w:b/>
          <w:bCs/>
          <w:sz w:val="28"/>
          <w:szCs w:val="28"/>
        </w:rPr>
        <w:t>сайтах Овчинниковского сельсовета Коченевского района  Новосибирской области и предоставления этих сведений средствам массовой информации для опубликования</w:t>
      </w:r>
    </w:p>
    <w:p w:rsidR="009C0193" w:rsidRDefault="009C0193" w:rsidP="00DD436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361" w:rsidRDefault="002F2C49" w:rsidP="002F2C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4361">
        <w:rPr>
          <w:sz w:val="28"/>
          <w:szCs w:val="28"/>
        </w:rPr>
        <w:t xml:space="preserve">В соответствии с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DD4361">
          <w:rPr>
            <w:sz w:val="28"/>
            <w:szCs w:val="28"/>
          </w:rPr>
          <w:t>2008 г</w:t>
        </w:r>
      </w:smartTag>
      <w:r w:rsidRPr="00DD4361">
        <w:rPr>
          <w:sz w:val="28"/>
          <w:szCs w:val="28"/>
        </w:rPr>
        <w:t>. N 273-</w:t>
      </w:r>
      <w:r w:rsidR="00DD4361">
        <w:rPr>
          <w:sz w:val="28"/>
          <w:szCs w:val="28"/>
        </w:rPr>
        <w:t>ФЗ «О противодействии коррупции»,</w:t>
      </w:r>
      <w:r w:rsidRPr="00DD4361">
        <w:rPr>
          <w:sz w:val="28"/>
          <w:szCs w:val="28"/>
        </w:rPr>
        <w:t xml:space="preserve"> </w:t>
      </w:r>
    </w:p>
    <w:p w:rsidR="002F2C49" w:rsidRPr="00DD4361" w:rsidRDefault="00DD4361" w:rsidP="00DD43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D4361">
        <w:rPr>
          <w:sz w:val="28"/>
          <w:szCs w:val="28"/>
        </w:rPr>
        <w:t>ОСТАНОВЛЯ</w:t>
      </w:r>
      <w:r>
        <w:rPr>
          <w:sz w:val="28"/>
          <w:szCs w:val="28"/>
        </w:rPr>
        <w:t>ЕТ</w:t>
      </w:r>
      <w:r w:rsidRPr="00DD4361">
        <w:rPr>
          <w:sz w:val="28"/>
          <w:szCs w:val="28"/>
        </w:rPr>
        <w:t>:</w:t>
      </w:r>
    </w:p>
    <w:p w:rsidR="000C554F" w:rsidRPr="000C554F" w:rsidRDefault="002F2C49" w:rsidP="004C724C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0C554F">
        <w:rPr>
          <w:sz w:val="28"/>
          <w:szCs w:val="28"/>
        </w:rPr>
        <w:t xml:space="preserve">Утвердить прилагаемый </w:t>
      </w:r>
      <w:hyperlink w:anchor="Par67" w:history="1">
        <w:r w:rsidR="00DD4361" w:rsidRPr="000C554F">
          <w:rPr>
            <w:sz w:val="28"/>
            <w:szCs w:val="28"/>
          </w:rPr>
          <w:t>Порядок</w:t>
        </w:r>
      </w:hyperlink>
      <w:r w:rsidRPr="000C554F">
        <w:rPr>
          <w:sz w:val="28"/>
          <w:szCs w:val="28"/>
        </w:rPr>
        <w:t xml:space="preserve"> </w:t>
      </w:r>
      <w:r w:rsidR="000C554F" w:rsidRPr="000C554F">
        <w:rPr>
          <w:bCs/>
          <w:sz w:val="28"/>
          <w:szCs w:val="28"/>
        </w:rPr>
        <w:t xml:space="preserve">размещения сведений о доходах, расходах,  об имуществе и обязательствах имущественного характера  отдельных категорий лиц и членов их семей  на официальных  сайтах </w:t>
      </w:r>
      <w:r w:rsidR="000C554F">
        <w:rPr>
          <w:bCs/>
          <w:sz w:val="28"/>
          <w:szCs w:val="28"/>
        </w:rPr>
        <w:t>Овчинниковского сельсовета К</w:t>
      </w:r>
      <w:r w:rsidR="000C554F" w:rsidRPr="000C554F">
        <w:rPr>
          <w:bCs/>
          <w:sz w:val="28"/>
          <w:szCs w:val="28"/>
        </w:rPr>
        <w:t>оченевско</w:t>
      </w:r>
      <w:r w:rsidR="000C554F">
        <w:rPr>
          <w:bCs/>
          <w:sz w:val="28"/>
          <w:szCs w:val="28"/>
        </w:rPr>
        <w:t>го района  Н</w:t>
      </w:r>
      <w:r w:rsidR="000C554F" w:rsidRPr="000C554F">
        <w:rPr>
          <w:bCs/>
          <w:sz w:val="28"/>
          <w:szCs w:val="28"/>
        </w:rPr>
        <w:t>овосибирской области и предоставления этих сведений средствам массовой информации для опубликования</w:t>
      </w:r>
      <w:r w:rsidR="000C554F">
        <w:rPr>
          <w:bCs/>
          <w:sz w:val="28"/>
          <w:szCs w:val="28"/>
        </w:rPr>
        <w:t>.</w:t>
      </w:r>
    </w:p>
    <w:p w:rsidR="00DD4361" w:rsidRPr="000C554F" w:rsidRDefault="00DD4361" w:rsidP="000C554F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0C554F">
        <w:rPr>
          <w:color w:val="000000"/>
          <w:sz w:val="28"/>
          <w:szCs w:val="28"/>
        </w:rPr>
        <w:t>Опубликовать  настоящее  постановление  в  периодическом  печатном  издании  «Вести  органов  местного  самоуправления  Овчинниковского  сельсовета»</w:t>
      </w:r>
    </w:p>
    <w:p w:rsidR="002F2C49" w:rsidRDefault="002F2C49" w:rsidP="00DD4361">
      <w:pPr>
        <w:widowControl w:val="0"/>
        <w:autoSpaceDE w:val="0"/>
        <w:autoSpaceDN w:val="0"/>
        <w:adjustRightInd w:val="0"/>
        <w:ind w:firstLine="540"/>
        <w:jc w:val="both"/>
      </w:pP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  <w:bookmarkStart w:id="0" w:name="Par67"/>
      <w:bookmarkEnd w:id="0"/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bCs/>
        </w:rPr>
      </w:pP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DD4361">
        <w:rPr>
          <w:bCs/>
          <w:sz w:val="28"/>
          <w:szCs w:val="28"/>
        </w:rPr>
        <w:t>Глава</w:t>
      </w:r>
      <w:r>
        <w:rPr>
          <w:bCs/>
          <w:sz w:val="28"/>
          <w:szCs w:val="28"/>
        </w:rPr>
        <w:t xml:space="preserve">  Овчинниковского сельсовета</w:t>
      </w:r>
    </w:p>
    <w:p w:rsidR="00DD4361" w:rsidRP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Коченевского района Новосибирской области                             Якименко В.Г.</w:t>
      </w: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</w:p>
    <w:p w:rsidR="00DD4361" w:rsidRDefault="00DD4361" w:rsidP="00DD4361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</w:p>
    <w:p w:rsidR="005548D7" w:rsidRDefault="005548D7" w:rsidP="005548D7">
      <w:pPr>
        <w:ind w:firstLine="540"/>
        <w:jc w:val="both"/>
        <w:rPr>
          <w:sz w:val="28"/>
          <w:highlight w:val="yellow"/>
        </w:rPr>
      </w:pPr>
    </w:p>
    <w:p w:rsidR="005548D7" w:rsidRDefault="005548D7" w:rsidP="005548D7">
      <w:pPr>
        <w:ind w:firstLine="540"/>
        <w:jc w:val="both"/>
        <w:rPr>
          <w:sz w:val="28"/>
          <w:highlight w:val="yellow"/>
        </w:rPr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tbl>
      <w:tblPr>
        <w:tblStyle w:val="a6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0C554F" w:rsidRPr="000C554F" w:rsidTr="000C554F">
        <w:tc>
          <w:tcPr>
            <w:tcW w:w="4784" w:type="dxa"/>
          </w:tcPr>
          <w:p w:rsidR="000C554F" w:rsidRPr="000C554F" w:rsidRDefault="000C554F" w:rsidP="009115B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bookmarkStart w:id="1" w:name="_GoBack"/>
            <w:r w:rsidRPr="000C554F">
              <w:rPr>
                <w:bCs/>
              </w:rPr>
              <w:lastRenderedPageBreak/>
              <w:t>УТВЕРЖДЕН</w:t>
            </w:r>
          </w:p>
          <w:p w:rsidR="000C554F" w:rsidRPr="000C554F" w:rsidRDefault="000C554F" w:rsidP="009115B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C554F">
              <w:rPr>
                <w:bCs/>
              </w:rPr>
              <w:t>постановлением  администрации</w:t>
            </w:r>
          </w:p>
          <w:p w:rsidR="000C554F" w:rsidRPr="000C554F" w:rsidRDefault="000C554F" w:rsidP="009115B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C554F">
              <w:rPr>
                <w:bCs/>
              </w:rPr>
              <w:t>Овчинниковского сельсовета</w:t>
            </w:r>
          </w:p>
          <w:p w:rsidR="000C554F" w:rsidRPr="000C554F" w:rsidRDefault="000C554F" w:rsidP="00C777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C554F">
              <w:rPr>
                <w:bCs/>
              </w:rPr>
              <w:t xml:space="preserve">от </w:t>
            </w:r>
            <w:r w:rsidR="00C7772A">
              <w:rPr>
                <w:bCs/>
              </w:rPr>
              <w:t>____________</w:t>
            </w:r>
            <w:r w:rsidRPr="000C554F">
              <w:rPr>
                <w:bCs/>
              </w:rPr>
              <w:t>2013  № ____</w:t>
            </w:r>
          </w:p>
        </w:tc>
      </w:tr>
      <w:bookmarkEnd w:id="1"/>
    </w:tbl>
    <w:p w:rsidR="000C554F" w:rsidRPr="000C554F" w:rsidRDefault="000C554F" w:rsidP="009115B6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0C554F" w:rsidRDefault="000C554F" w:rsidP="009115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C554F" w:rsidRDefault="000C554F" w:rsidP="009115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115B6" w:rsidRDefault="009115B6" w:rsidP="009115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ПОРЯДОК</w:t>
      </w:r>
    </w:p>
    <w:p w:rsidR="009115B6" w:rsidRDefault="009115B6" w:rsidP="009115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РАЗМЕЩЕНИЯ СВЕДЕНИЙ О ДОХОДАХ, РАСХОДАХ,</w:t>
      </w:r>
    </w:p>
    <w:p w:rsidR="009115B6" w:rsidRDefault="009115B6" w:rsidP="009115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ИМУЩЕСТВЕ И ОБЯЗАТЕЛЬСТВАХ ИМУЩЕСТВЕННОГО ХАРАКТЕРА</w:t>
      </w:r>
    </w:p>
    <w:p w:rsidR="009115B6" w:rsidRDefault="009115B6" w:rsidP="009115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ОТДЕЛЬНЫХ КАТЕГОРИЙ ЛИЦ И ЧЛЕНОВ ИХ СЕМЕЙ</w:t>
      </w:r>
      <w:r w:rsidR="000C554F">
        <w:rPr>
          <w:b/>
          <w:bCs/>
        </w:rPr>
        <w:t xml:space="preserve"> 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 xml:space="preserve"> ОФИЦИАЛЬНЫХ</w:t>
      </w:r>
    </w:p>
    <w:p w:rsidR="009115B6" w:rsidRDefault="009115B6" w:rsidP="009115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САЙТАХ</w:t>
      </w:r>
      <w:proofErr w:type="gramEnd"/>
      <w:r>
        <w:rPr>
          <w:b/>
          <w:bCs/>
        </w:rPr>
        <w:t xml:space="preserve"> ОВЧИННИКОВСКОГО СЕЛЬСОВЕТА КОЧЕНЕВСКОГО РАЙОНА  НОВОСИБИРСКОЙ ОБЛАСТИ И ПРЕДОСТАВЛЕНИЯ ЭТИХ СВЕДЕНИЙ СРЕДСТВАМ МАССОВОЙ ИНФОРМАЦИИ ДЛЯ ОПУБЛИКОВАНИЯ</w:t>
      </w:r>
    </w:p>
    <w:p w:rsidR="009115B6" w:rsidRDefault="009115B6" w:rsidP="009115B6">
      <w:pPr>
        <w:widowControl w:val="0"/>
        <w:autoSpaceDE w:val="0"/>
        <w:autoSpaceDN w:val="0"/>
        <w:adjustRightInd w:val="0"/>
        <w:jc w:val="center"/>
      </w:pP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>Настоящим порядком устанавливаются обязанности специалиста</w:t>
      </w:r>
      <w:r w:rsidR="000C554F">
        <w:t xml:space="preserve"> по работе с </w:t>
      </w:r>
      <w:r>
        <w:t xml:space="preserve"> кадрам</w:t>
      </w:r>
      <w:r w:rsidR="000C554F">
        <w:t>и</w:t>
      </w:r>
      <w:r>
        <w:t>, размещать сведения о доходах, расходах, об имуществе и обязательствах имущественного характера служащих (работников) указанных органов и организаций, их супругов и несовершеннолетних детей в информационно-телекоммуникационной сети "Интернет" на официальном сайте Овчинниковского сельсовета Коченевского района Новосибирской  области (далее - официальный сайт) и предоставлению этих сведений средствам массовой информации для опубликования.</w:t>
      </w:r>
      <w:proofErr w:type="gramEnd"/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77"/>
      <w:bookmarkEnd w:id="2"/>
      <w:r>
        <w:t xml:space="preserve">2. </w:t>
      </w:r>
      <w:proofErr w:type="gramStart"/>
      <w:r>
        <w:t>На официальных сайтах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служащих (работников),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  <w:proofErr w:type="gramEnd"/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>а) перечень объектов недвижимого имущества, принадлежащих служащему (работнику),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>б) перечень транспортных средств с указанием вида и марки, принадлежащих на праве собственности служащему (работнику), его супруге (супругу) и несовершеннолетним детям;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>в) декларированный годовой доход служащего (работника), его супруги (супруга) и несовершеннолетних детей;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сделки.</w:t>
      </w:r>
      <w:proofErr w:type="gramEnd"/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>3. В размещаемых на официальных сайтах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а) иные сведения (кроме указанных в </w:t>
      </w:r>
      <w:hyperlink w:anchor="Par77" w:history="1">
        <w:r w:rsidRPr="000C554F">
          <w:t>пункте 2</w:t>
        </w:r>
      </w:hyperlink>
      <w:r>
        <w:t xml:space="preserve"> настоящего порядка) о доходах служащего (работника),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</w:t>
      </w:r>
      <w:hyperlink r:id="rId9" w:history="1">
        <w:r w:rsidRPr="000C554F">
          <w:t>персональные данные</w:t>
        </w:r>
      </w:hyperlink>
      <w:r w:rsidRPr="000C554F">
        <w:t xml:space="preserve"> </w:t>
      </w:r>
      <w:r>
        <w:t>супруги (супруга), детей и иных членов семьи служащего (работника);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>в) данные, позволяющие определить место жительства, почтовый адрес, телефон и иные индивидуальные средства коммуникации служащего (работника), его супруги (супруга), детей и иных членов семьи;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г) данные, позволяющие определить местонахождение объектов недвижимого имущества, принадлежащих служащему (работнику), его супруге (супругу), детям, иным членам семьи на праве собственности или находящихся в их пользовании;</w:t>
      </w:r>
    </w:p>
    <w:p w:rsidR="000863CA" w:rsidRDefault="009115B6" w:rsidP="009115B6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 xml:space="preserve">д) </w:t>
      </w:r>
      <w:r w:rsidRPr="000C554F">
        <w:t xml:space="preserve">информацию, отнесенную к </w:t>
      </w:r>
      <w:hyperlink r:id="rId10" w:history="1">
        <w:r w:rsidRPr="000C554F">
          <w:t>государственной тайне</w:t>
        </w:r>
      </w:hyperlink>
      <w:r w:rsidRPr="000C554F">
        <w:t xml:space="preserve"> или</w:t>
      </w:r>
      <w:r w:rsidR="000863CA" w:rsidRPr="000C554F">
        <w:t xml:space="preserve"> </w:t>
      </w:r>
      <w:r w:rsidR="000863CA">
        <w:t>к  информации  ограниченного доступа</w:t>
      </w:r>
      <w:r w:rsidR="000863CA" w:rsidRPr="00C963EE">
        <w:rPr>
          <w:color w:val="FF0000"/>
        </w:rPr>
        <w:t xml:space="preserve"> 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</w:t>
      </w:r>
      <w:proofErr w:type="gramStart"/>
      <w:r>
        <w:t xml:space="preserve">Сведения о доходах, расходах, об имуществе и обязательствах имущественного характера, указанные в </w:t>
      </w:r>
      <w:hyperlink w:anchor="Par77" w:history="1">
        <w:r w:rsidRPr="000C554F">
          <w:t>пункте 2</w:t>
        </w:r>
      </w:hyperlink>
      <w:r>
        <w:t xml:space="preserve"> настоящего порядка, за весь период замещения служащим (работником)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</w:t>
      </w:r>
      <w:proofErr w:type="gramEnd"/>
      <w:r>
        <w:t xml:space="preserve"> официальном </w:t>
      </w:r>
      <w:proofErr w:type="gramStart"/>
      <w:r>
        <w:t>сайте</w:t>
      </w:r>
      <w:proofErr w:type="gramEnd"/>
      <w:r>
        <w:t xml:space="preserve"> того органа или той организации, в котором (которой) служащий (работник) замещает должность, и ежегодно обновляются в течение 14 рабочих дней со дня истечения срока, установленного для их подачи.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Размещение на официальных сайтах сведений о доходах, расходах, об имуществе и обязательствах имущественного характера, указанных в </w:t>
      </w:r>
      <w:hyperlink w:anchor="Par77" w:history="1">
        <w:r w:rsidRPr="009705AB">
          <w:t>пункте 2</w:t>
        </w:r>
      </w:hyperlink>
      <w:r>
        <w:t xml:space="preserve"> настоящего порядка: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а) </w:t>
      </w:r>
      <w:proofErr w:type="gramStart"/>
      <w:r>
        <w:t>представленных</w:t>
      </w:r>
      <w:proofErr w:type="gramEnd"/>
      <w:r w:rsidR="00C963EE">
        <w:t xml:space="preserve">  лицами, замещающим муниципальные  должности на  постоянной  основе</w:t>
      </w:r>
      <w:r>
        <w:t>;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</w:t>
      </w:r>
      <w:proofErr w:type="gramStart"/>
      <w:r>
        <w:t>представленных</w:t>
      </w:r>
      <w:proofErr w:type="gramEnd"/>
      <w:r w:rsidR="00C963EE">
        <w:t xml:space="preserve"> лицами, замещающими должности  муниципальной службы</w:t>
      </w:r>
      <w:r>
        <w:t>;</w:t>
      </w:r>
    </w:p>
    <w:p w:rsidR="00C963EE" w:rsidRDefault="00C963EE" w:rsidP="00C963E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 xml:space="preserve">в) </w:t>
      </w:r>
      <w:r w:rsidR="000863CA">
        <w:t>представленных</w:t>
      </w:r>
      <w:r w:rsidR="000863CA" w:rsidRPr="00C963EE">
        <w:rPr>
          <w:color w:val="000000"/>
        </w:rPr>
        <w:t xml:space="preserve"> </w:t>
      </w:r>
      <w:r w:rsidRPr="00C963EE">
        <w:rPr>
          <w:color w:val="000000"/>
        </w:rPr>
        <w:t>граждан</w:t>
      </w:r>
      <w:r w:rsidR="000863CA">
        <w:rPr>
          <w:color w:val="000000"/>
        </w:rPr>
        <w:t>ами</w:t>
      </w:r>
      <w:r w:rsidRPr="00C963EE">
        <w:rPr>
          <w:color w:val="000000"/>
        </w:rPr>
        <w:t>, претендующи</w:t>
      </w:r>
      <w:r w:rsidR="000863CA">
        <w:rPr>
          <w:color w:val="000000"/>
        </w:rPr>
        <w:t>ми</w:t>
      </w:r>
      <w:r w:rsidRPr="00C963EE">
        <w:rPr>
          <w:color w:val="000000"/>
        </w:rPr>
        <w:t xml:space="preserve"> на замещение должностей </w:t>
      </w:r>
      <w:r>
        <w:rPr>
          <w:color w:val="000000"/>
        </w:rPr>
        <w:t>муниципальной службы;</w:t>
      </w:r>
    </w:p>
    <w:p w:rsidR="00C963EE" w:rsidRDefault="00C963EE" w:rsidP="00C963E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г)</w:t>
      </w:r>
      <w:r w:rsidR="000A100C" w:rsidRPr="000A100C">
        <w:rPr>
          <w:sz w:val="28"/>
          <w:szCs w:val="28"/>
        </w:rPr>
        <w:t xml:space="preserve"> </w:t>
      </w:r>
      <w:r w:rsidR="000863CA" w:rsidRPr="000863CA">
        <w:t>представленных</w:t>
      </w:r>
      <w:r w:rsidR="000863CA">
        <w:rPr>
          <w:sz w:val="28"/>
          <w:szCs w:val="28"/>
        </w:rPr>
        <w:t xml:space="preserve"> </w:t>
      </w:r>
      <w:r w:rsidR="000A100C" w:rsidRPr="000A100C">
        <w:t>руководител</w:t>
      </w:r>
      <w:r w:rsidR="000863CA">
        <w:t>ями</w:t>
      </w:r>
      <w:r w:rsidR="000A100C" w:rsidRPr="000A100C">
        <w:t xml:space="preserve">  муниципальн</w:t>
      </w:r>
      <w:r w:rsidR="000863CA">
        <w:t>ых</w:t>
      </w:r>
      <w:r w:rsidR="000A100C" w:rsidRPr="000A100C">
        <w:t xml:space="preserve">  учреждени</w:t>
      </w:r>
      <w:r w:rsidR="000863CA">
        <w:t>й;</w:t>
      </w:r>
    </w:p>
    <w:p w:rsidR="00C963EE" w:rsidRPr="00C963EE" w:rsidRDefault="00C963EE" w:rsidP="00C963EE">
      <w:pPr>
        <w:shd w:val="clear" w:color="auto" w:fill="FFFFFF"/>
        <w:tabs>
          <w:tab w:val="left" w:pos="851"/>
          <w:tab w:val="left" w:pos="1276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C963EE">
        <w:rPr>
          <w:color w:val="000000"/>
        </w:rPr>
        <w:t>д)</w:t>
      </w:r>
      <w:r>
        <w:rPr>
          <w:color w:val="000000"/>
        </w:rPr>
        <w:t xml:space="preserve"> </w:t>
      </w:r>
      <w:r w:rsidR="000863CA">
        <w:t>представленных</w:t>
      </w:r>
      <w:r w:rsidR="000863CA" w:rsidRPr="00C963EE">
        <w:rPr>
          <w:color w:val="000000"/>
        </w:rPr>
        <w:t xml:space="preserve"> граждан</w:t>
      </w:r>
      <w:r w:rsidR="000863CA">
        <w:rPr>
          <w:color w:val="000000"/>
        </w:rPr>
        <w:t>ами</w:t>
      </w:r>
      <w:r w:rsidR="000863CA" w:rsidRPr="00C963EE">
        <w:rPr>
          <w:color w:val="000000"/>
        </w:rPr>
        <w:t>, претендующи</w:t>
      </w:r>
      <w:r w:rsidR="000863CA">
        <w:rPr>
          <w:color w:val="000000"/>
        </w:rPr>
        <w:t>ми</w:t>
      </w:r>
      <w:r w:rsidR="000863CA" w:rsidRPr="00C963EE">
        <w:rPr>
          <w:color w:val="000000"/>
        </w:rPr>
        <w:t xml:space="preserve"> </w:t>
      </w:r>
      <w:r w:rsidRPr="00C963EE">
        <w:rPr>
          <w:color w:val="000000"/>
        </w:rPr>
        <w:t xml:space="preserve">на замещение должностей руководителей </w:t>
      </w:r>
      <w:r w:rsidR="000A100C">
        <w:rPr>
          <w:color w:val="000000"/>
        </w:rPr>
        <w:t>муниципальных</w:t>
      </w:r>
      <w:r w:rsidRPr="00C963EE">
        <w:rPr>
          <w:color w:val="000000"/>
        </w:rPr>
        <w:t xml:space="preserve"> учреждений;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0863CA">
        <w:t xml:space="preserve">специалист по </w:t>
      </w:r>
      <w:r>
        <w:t>кадр</w:t>
      </w:r>
      <w:r w:rsidR="000863CA">
        <w:t>ам</w:t>
      </w:r>
      <w:r>
        <w:t>: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>а) в течение трех рабочих дней со дня поступления запроса от средства массовой информации сообщают о нем служащему (работнику), в отношении которого поступил запрос;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в течение семи рабочих дней со дня поступления запроса от средства массовой информации обеспечивают предоставление ему сведений, указанных в </w:t>
      </w:r>
      <w:hyperlink w:anchor="Par77" w:history="1">
        <w:r w:rsidRPr="000C554F">
          <w:t>пункте 2</w:t>
        </w:r>
      </w:hyperlink>
      <w:r w:rsidRPr="000C554F">
        <w:t xml:space="preserve"> </w:t>
      </w:r>
      <w:r>
        <w:t>настоящего порядка, в том случае, если запрашиваемые сведения отсутствуют на официальном сайте.</w:t>
      </w: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 </w:t>
      </w:r>
      <w:proofErr w:type="gramStart"/>
      <w:r w:rsidR="000863CA">
        <w:t>Специалист по работе  с  кадрами</w:t>
      </w:r>
      <w:r>
        <w:t xml:space="preserve"> обеспечива</w:t>
      </w:r>
      <w:r w:rsidR="000863CA">
        <w:t>ет</w:t>
      </w:r>
      <w:r>
        <w:t xml:space="preserve"> размещение сведений о доходах, расходах, об имуществе и обязательствах имущественного характера на официальных сайтах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</w:t>
      </w:r>
      <w:r w:rsidR="000863CA">
        <w:t xml:space="preserve"> отнесенных  к  информации  ограниченного доступа.</w:t>
      </w:r>
      <w:proofErr w:type="gramEnd"/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</w:p>
    <w:p w:rsidR="009115B6" w:rsidRDefault="009115B6" w:rsidP="009115B6">
      <w:pPr>
        <w:widowControl w:val="0"/>
        <w:autoSpaceDE w:val="0"/>
        <w:autoSpaceDN w:val="0"/>
        <w:adjustRightInd w:val="0"/>
        <w:ind w:firstLine="540"/>
        <w:jc w:val="both"/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p w:rsidR="005548D7" w:rsidRDefault="005548D7" w:rsidP="005548D7">
      <w:pPr>
        <w:ind w:firstLine="540"/>
        <w:jc w:val="both"/>
        <w:rPr>
          <w:sz w:val="28"/>
          <w:szCs w:val="28"/>
        </w:rPr>
      </w:pPr>
    </w:p>
    <w:p w:rsidR="002E6F62" w:rsidRDefault="002E6F62" w:rsidP="009705AB">
      <w:pPr>
        <w:jc w:val="center"/>
      </w:pPr>
    </w:p>
    <w:sectPr w:rsidR="002E6F62" w:rsidSect="009705AB">
      <w:footerReference w:type="even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4D4" w:rsidRDefault="00A504D4">
      <w:r>
        <w:separator/>
      </w:r>
    </w:p>
  </w:endnote>
  <w:endnote w:type="continuationSeparator" w:id="0">
    <w:p w:rsidR="00A504D4" w:rsidRDefault="00A5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CD" w:rsidRDefault="00D5050C" w:rsidP="00644AB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44CD" w:rsidRDefault="00A504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4D4" w:rsidRDefault="00A504D4">
      <w:r>
        <w:separator/>
      </w:r>
    </w:p>
  </w:footnote>
  <w:footnote w:type="continuationSeparator" w:id="0">
    <w:p w:rsidR="00A504D4" w:rsidRDefault="00A50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7DF6"/>
    <w:multiLevelType w:val="hybridMultilevel"/>
    <w:tmpl w:val="BA5287E4"/>
    <w:lvl w:ilvl="0" w:tplc="7A7EBF62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254D2D"/>
    <w:multiLevelType w:val="multilevel"/>
    <w:tmpl w:val="AA6C5F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3D3302A"/>
    <w:multiLevelType w:val="hybridMultilevel"/>
    <w:tmpl w:val="BEC87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C49"/>
    <w:rsid w:val="000863CA"/>
    <w:rsid w:val="000A100C"/>
    <w:rsid w:val="000B63C4"/>
    <w:rsid w:val="000C4748"/>
    <w:rsid w:val="000C554F"/>
    <w:rsid w:val="00290F3B"/>
    <w:rsid w:val="002E6F62"/>
    <w:rsid w:val="002F2C49"/>
    <w:rsid w:val="00320AB1"/>
    <w:rsid w:val="004239A5"/>
    <w:rsid w:val="004C724C"/>
    <w:rsid w:val="004D762F"/>
    <w:rsid w:val="005548D7"/>
    <w:rsid w:val="005B36B0"/>
    <w:rsid w:val="00711EDD"/>
    <w:rsid w:val="007D7164"/>
    <w:rsid w:val="00814B9D"/>
    <w:rsid w:val="00890783"/>
    <w:rsid w:val="009115B6"/>
    <w:rsid w:val="009705AB"/>
    <w:rsid w:val="00997558"/>
    <w:rsid w:val="009C0193"/>
    <w:rsid w:val="00A504D4"/>
    <w:rsid w:val="00B73C09"/>
    <w:rsid w:val="00C21738"/>
    <w:rsid w:val="00C7772A"/>
    <w:rsid w:val="00C92790"/>
    <w:rsid w:val="00C963EE"/>
    <w:rsid w:val="00D06539"/>
    <w:rsid w:val="00D5050C"/>
    <w:rsid w:val="00DD4361"/>
    <w:rsid w:val="00E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F2C49"/>
    <w:rPr>
      <w:color w:val="0000FF"/>
      <w:u w:val="single"/>
    </w:rPr>
  </w:style>
  <w:style w:type="paragraph" w:styleId="a4">
    <w:name w:val="No Spacing"/>
    <w:uiPriority w:val="1"/>
    <w:qFormat/>
    <w:rsid w:val="00DD43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4361"/>
    <w:pPr>
      <w:ind w:left="720"/>
      <w:contextualSpacing/>
    </w:pPr>
  </w:style>
  <w:style w:type="table" w:styleId="a6">
    <w:name w:val="Table Grid"/>
    <w:basedOn w:val="a1"/>
    <w:uiPriority w:val="59"/>
    <w:rsid w:val="00DD4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5548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4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548D7"/>
  </w:style>
  <w:style w:type="paragraph" w:customStyle="1" w:styleId="ConsPlusCell">
    <w:name w:val="ConsPlusCell"/>
    <w:uiPriority w:val="99"/>
    <w:rsid w:val="005548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unhideWhenUsed/>
    <w:rsid w:val="002E6F62"/>
    <w:pPr>
      <w:spacing w:before="100" w:beforeAutospacing="1" w:after="100" w:afterAutospacing="1"/>
    </w:pPr>
  </w:style>
  <w:style w:type="character" w:customStyle="1" w:styleId="articleseparator">
    <w:name w:val="article_separator"/>
    <w:basedOn w:val="a0"/>
    <w:rsid w:val="002E6F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F2C49"/>
    <w:rPr>
      <w:color w:val="0000FF"/>
      <w:u w:val="single"/>
    </w:rPr>
  </w:style>
  <w:style w:type="paragraph" w:styleId="a4">
    <w:name w:val="No Spacing"/>
    <w:uiPriority w:val="1"/>
    <w:qFormat/>
    <w:rsid w:val="00DD43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4361"/>
    <w:pPr>
      <w:ind w:left="720"/>
      <w:contextualSpacing/>
    </w:pPr>
  </w:style>
  <w:style w:type="table" w:styleId="a6">
    <w:name w:val="Table Grid"/>
    <w:basedOn w:val="a1"/>
    <w:uiPriority w:val="59"/>
    <w:rsid w:val="00DD4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5548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4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548D7"/>
  </w:style>
  <w:style w:type="paragraph" w:customStyle="1" w:styleId="ConsPlusCell">
    <w:name w:val="ConsPlusCell"/>
    <w:uiPriority w:val="99"/>
    <w:rsid w:val="005548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unhideWhenUsed/>
    <w:rsid w:val="002E6F62"/>
    <w:pPr>
      <w:spacing w:before="100" w:beforeAutospacing="1" w:after="100" w:afterAutospacing="1"/>
    </w:pPr>
  </w:style>
  <w:style w:type="character" w:customStyle="1" w:styleId="articleseparator">
    <w:name w:val="article_separator"/>
    <w:basedOn w:val="a0"/>
    <w:rsid w:val="002E6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04D4B2988C98F1C56BCF3ECEFA0314DBD562094933CC89E62F59E6CE0B6102E6FF82D4FDF1B8FC458fD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04D4B2988C98F1C56BCF3ECEFA0314DBD5E27949C38C4C368FDC760E2B11F7178FF6443DE1B8FC68D5Ff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08C6E-1282-47AC-8933-8D11417D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Новомихайловский</dc:creator>
  <cp:lastModifiedBy>Новомихайловский</cp:lastModifiedBy>
  <cp:revision>11</cp:revision>
  <dcterms:created xsi:type="dcterms:W3CDTF">2013-11-13T02:10:00Z</dcterms:created>
  <dcterms:modified xsi:type="dcterms:W3CDTF">2013-11-19T05:01:00Z</dcterms:modified>
</cp:coreProperties>
</file>